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37BC" w14:textId="3D7CB22B" w:rsidR="00464EEE" w:rsidRDefault="00464EEE">
      <w:r>
        <w:t>Method Statement</w:t>
      </w:r>
    </w:p>
    <w:p w14:paraId="6F4D274D" w14:textId="77777777" w:rsidR="00464EEE" w:rsidRDefault="00464EEE"/>
    <w:p w14:paraId="56F23C64" w14:textId="77777777" w:rsidR="00464EEE" w:rsidRPr="00464EEE" w:rsidRDefault="00464EEE" w:rsidP="00464EEE">
      <w:pPr>
        <w:rPr>
          <w:b/>
          <w:bCs/>
        </w:rPr>
      </w:pPr>
      <w:r w:rsidRPr="00464EEE">
        <w:rPr>
          <w:b/>
          <w:bCs/>
        </w:rPr>
        <w:t>The Specific objectives for the conservation and restoration of this canvas painting</w:t>
      </w:r>
    </w:p>
    <w:p w14:paraId="445652DA" w14:textId="05BEE585" w:rsidR="00464EEE" w:rsidRPr="00464EEE" w:rsidRDefault="00464EEE" w:rsidP="00464EEE">
      <w:pPr>
        <w:rPr>
          <w:b/>
          <w:bCs/>
        </w:rPr>
      </w:pPr>
      <w:r w:rsidRPr="00464EEE">
        <w:rPr>
          <w:b/>
          <w:bCs/>
        </w:rPr>
        <w:t xml:space="preserve"> </w:t>
      </w:r>
    </w:p>
    <w:p w14:paraId="3EB55122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Further studies of the condition state of conservation before intervention.</w:t>
      </w:r>
    </w:p>
    <w:p w14:paraId="4CF65A52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Identification of the causes of deterioration</w:t>
      </w:r>
    </w:p>
    <w:p w14:paraId="21F3D4E2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Scientific analyses required to aid the conservation process.</w:t>
      </w:r>
    </w:p>
    <w:p w14:paraId="223A9475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Disinfestations if required/ or as prevention of the antique stretcher frame. (May also be changed if necessary to a new expandable canvas stretcher frame. This happens when the old one is not anymore proper for supporting the canvas.)</w:t>
      </w:r>
    </w:p>
    <w:p w14:paraId="3C5E0261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Cleaning Tests</w:t>
      </w:r>
    </w:p>
    <w:p w14:paraId="7D8E0DB7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Cleaning from organic and chemical dirt. (over paints and oxidized varnishes)</w:t>
      </w:r>
    </w:p>
    <w:p w14:paraId="4DB11473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Protecting the surface of the painting by using glued Japanese paper on the front.</w:t>
      </w:r>
    </w:p>
    <w:p w14:paraId="1D6A5A12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 xml:space="preserve">Removing the painting from the stretcher frame and putted on the working table </w:t>
      </w:r>
    </w:p>
    <w:p w14:paraId="140E134C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 xml:space="preserve">Consolidation of the gesso layers and pigment. </w:t>
      </w:r>
    </w:p>
    <w:p w14:paraId="7B070B45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Mending tears.</w:t>
      </w:r>
    </w:p>
    <w:p w14:paraId="58484CE7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 xml:space="preserve">Strip/full lining. </w:t>
      </w:r>
    </w:p>
    <w:p w14:paraId="68BB170D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Integration with gesso and animal glue filling of the lacunae.</w:t>
      </w:r>
    </w:p>
    <w:p w14:paraId="6C704575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proofErr w:type="gramStart"/>
      <w:r w:rsidRPr="00464EEE">
        <w:rPr>
          <w:b/>
          <w:bCs/>
        </w:rPr>
        <w:t>Finally</w:t>
      </w:r>
      <w:proofErr w:type="gramEnd"/>
      <w:r w:rsidRPr="00464EEE">
        <w:rPr>
          <w:b/>
          <w:bCs/>
        </w:rPr>
        <w:t xml:space="preserve"> the canvas will be putted back on the stretcher frame. </w:t>
      </w:r>
    </w:p>
    <w:p w14:paraId="2A257D63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Integration of the pigment layer where is necessary, such as lacunae and stains. (‘</w:t>
      </w:r>
      <w:proofErr w:type="spellStart"/>
      <w:r w:rsidRPr="00464EEE">
        <w:rPr>
          <w:b/>
          <w:bCs/>
        </w:rPr>
        <w:t>Trattegio</w:t>
      </w:r>
      <w:proofErr w:type="spellEnd"/>
      <w:r w:rsidRPr="00464EEE">
        <w:rPr>
          <w:b/>
          <w:bCs/>
        </w:rPr>
        <w:t>’ technique or pointillism.</w:t>
      </w:r>
    </w:p>
    <w:p w14:paraId="7B47F762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 xml:space="preserve">Final varnish to saturate and protecting the original pigment layers. The varnish does not </w:t>
      </w:r>
      <w:proofErr w:type="gramStart"/>
      <w:r w:rsidRPr="00464EEE">
        <w:rPr>
          <w:b/>
          <w:bCs/>
        </w:rPr>
        <w:t>yellowing</w:t>
      </w:r>
      <w:proofErr w:type="gramEnd"/>
      <w:r w:rsidRPr="00464EEE">
        <w:rPr>
          <w:b/>
          <w:bCs/>
        </w:rPr>
        <w:t>, reversible and has UV protection.</w:t>
      </w:r>
    </w:p>
    <w:p w14:paraId="12EA6231" w14:textId="77777777" w:rsidR="00464EEE" w:rsidRPr="00464EEE" w:rsidRDefault="00464EEE" w:rsidP="00464EEE">
      <w:pPr>
        <w:numPr>
          <w:ilvl w:val="0"/>
          <w:numId w:val="1"/>
        </w:numPr>
        <w:rPr>
          <w:b/>
          <w:bCs/>
        </w:rPr>
      </w:pPr>
      <w:r w:rsidRPr="00464EEE">
        <w:rPr>
          <w:b/>
          <w:bCs/>
        </w:rPr>
        <w:t>Final documentation.</w:t>
      </w:r>
    </w:p>
    <w:p w14:paraId="44C5A161" w14:textId="77777777" w:rsidR="00464EEE" w:rsidRPr="00464EEE" w:rsidRDefault="00464EEE" w:rsidP="00464EEE">
      <w:pPr>
        <w:rPr>
          <w:b/>
          <w:bCs/>
        </w:rPr>
      </w:pPr>
      <w:r w:rsidRPr="00464EEE">
        <w:rPr>
          <w:b/>
          <w:bCs/>
        </w:rPr>
        <w:t xml:space="preserve"> </w:t>
      </w:r>
    </w:p>
    <w:p w14:paraId="06297B84" w14:textId="77777777" w:rsidR="00464EEE" w:rsidRPr="00464EEE" w:rsidRDefault="00464EEE">
      <w:pPr>
        <w:rPr>
          <w:b/>
          <w:bCs/>
        </w:rPr>
      </w:pPr>
    </w:p>
    <w:sectPr w:rsidR="00464EEE" w:rsidRPr="0046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40D"/>
    <w:multiLevelType w:val="multilevel"/>
    <w:tmpl w:val="DD8CD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EE"/>
    <w:rsid w:val="00464EEE"/>
    <w:rsid w:val="005B6BA2"/>
    <w:rsid w:val="00C63A65"/>
    <w:rsid w:val="00E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DFB0"/>
  <w15:chartTrackingRefBased/>
  <w15:docId w15:val="{5850311D-6E8D-4B18-BFF7-4774FF0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Archdiocese Of Malta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Valletta SP Licence 01</dc:creator>
  <cp:keywords/>
  <dc:description/>
  <cp:lastModifiedBy>Stivala Ruth</cp:lastModifiedBy>
  <cp:revision>2</cp:revision>
  <cp:lastPrinted>2025-01-10T09:39:00Z</cp:lastPrinted>
  <dcterms:created xsi:type="dcterms:W3CDTF">2025-01-10T09:40:00Z</dcterms:created>
  <dcterms:modified xsi:type="dcterms:W3CDTF">2025-01-10T09:40:00Z</dcterms:modified>
</cp:coreProperties>
</file>